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C6" w:rsidRPr="00F35DC6" w:rsidRDefault="00F35DC6" w:rsidP="007C4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DC6">
        <w:rPr>
          <w:rFonts w:ascii="Times New Roman" w:hAnsi="Times New Roman" w:cs="Times New Roman"/>
          <w:sz w:val="24"/>
          <w:szCs w:val="24"/>
        </w:rPr>
        <w:t>УТВЕРЖДЕН</w:t>
      </w:r>
    </w:p>
    <w:p w:rsidR="00F35DC6" w:rsidRPr="00F35DC6" w:rsidRDefault="00F35DC6" w:rsidP="007C4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DC6">
        <w:rPr>
          <w:rFonts w:ascii="Times New Roman" w:hAnsi="Times New Roman" w:cs="Times New Roman"/>
          <w:sz w:val="24"/>
          <w:szCs w:val="24"/>
        </w:rPr>
        <w:t xml:space="preserve">Приказом от </w:t>
      </w:r>
      <w:r w:rsidR="00B97BB0">
        <w:rPr>
          <w:rFonts w:ascii="Times New Roman" w:hAnsi="Times New Roman" w:cs="Times New Roman"/>
          <w:sz w:val="24"/>
          <w:szCs w:val="24"/>
        </w:rPr>
        <w:t>04 октя</w:t>
      </w:r>
      <w:r w:rsidRPr="00F35DC6">
        <w:rPr>
          <w:rFonts w:ascii="Times New Roman" w:hAnsi="Times New Roman" w:cs="Times New Roman"/>
          <w:sz w:val="24"/>
          <w:szCs w:val="24"/>
        </w:rPr>
        <w:t>бря 201</w:t>
      </w:r>
      <w:r w:rsidR="00B97BB0">
        <w:rPr>
          <w:rFonts w:ascii="Times New Roman" w:hAnsi="Times New Roman" w:cs="Times New Roman"/>
          <w:sz w:val="24"/>
          <w:szCs w:val="24"/>
        </w:rPr>
        <w:t>8</w:t>
      </w:r>
      <w:r w:rsidRPr="00F35DC6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7C40A1">
        <w:rPr>
          <w:rFonts w:ascii="Times New Roman" w:hAnsi="Times New Roman" w:cs="Times New Roman"/>
          <w:sz w:val="24"/>
          <w:szCs w:val="24"/>
        </w:rPr>
        <w:t>1</w:t>
      </w:r>
      <w:r w:rsidR="00B97BB0" w:rsidRPr="007C40A1">
        <w:rPr>
          <w:rFonts w:ascii="Times New Roman" w:hAnsi="Times New Roman" w:cs="Times New Roman"/>
          <w:sz w:val="24"/>
          <w:szCs w:val="24"/>
        </w:rPr>
        <w:t>3</w:t>
      </w:r>
      <w:r w:rsidR="007C40A1">
        <w:rPr>
          <w:rFonts w:ascii="Times New Roman" w:hAnsi="Times New Roman" w:cs="Times New Roman"/>
          <w:sz w:val="24"/>
          <w:szCs w:val="24"/>
        </w:rPr>
        <w:t>2</w:t>
      </w:r>
      <w:r w:rsidRPr="00F35DC6">
        <w:rPr>
          <w:rFonts w:ascii="Times New Roman" w:hAnsi="Times New Roman" w:cs="Times New Roman"/>
          <w:sz w:val="24"/>
          <w:szCs w:val="24"/>
        </w:rPr>
        <w:t xml:space="preserve"> од</w:t>
      </w:r>
    </w:p>
    <w:p w:rsidR="004155D4" w:rsidRDefault="00F35DC6" w:rsidP="007C4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DC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BB0">
        <w:rPr>
          <w:rFonts w:ascii="Times New Roman" w:hAnsi="Times New Roman" w:cs="Times New Roman"/>
          <w:sz w:val="24"/>
          <w:szCs w:val="24"/>
        </w:rPr>
        <w:t>2</w:t>
      </w:r>
      <w:r w:rsidRPr="00F35DC6">
        <w:rPr>
          <w:rFonts w:ascii="Times New Roman" w:hAnsi="Times New Roman" w:cs="Times New Roman"/>
          <w:sz w:val="24"/>
          <w:szCs w:val="24"/>
        </w:rPr>
        <w:t>)</w:t>
      </w:r>
    </w:p>
    <w:p w:rsidR="00F35DC6" w:rsidRPr="00F35DC6" w:rsidRDefault="00F35DC6" w:rsidP="007C40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DC6" w:rsidRDefault="00F35DC6" w:rsidP="007C40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4155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уведомления работодателя о фактах обращения в целях склонения работников </w:t>
      </w:r>
      <w:r w:rsidR="007A275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Государственного бюджетного учреждения Чукотского автон</w:t>
      </w:r>
      <w:bookmarkStart w:id="0" w:name="_GoBack"/>
      <w:r w:rsidR="007A275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</w:t>
      </w:r>
      <w:bookmarkEnd w:id="0"/>
      <w:r w:rsidR="007A275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много округа «Музейный Центр «Наследие Чукотки»</w:t>
      </w:r>
      <w:r w:rsidRPr="004155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к совершению коррупционных правонарушений</w:t>
      </w:r>
      <w:r w:rsidR="007C40A1" w:rsidRPr="007C40A1">
        <w:t xml:space="preserve"> </w:t>
      </w:r>
      <w:r w:rsidR="007C40A1" w:rsidRPr="007C40A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или о ставшей известной работнику информации о случаях совершения коррупционных правонарушений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5D4" w:rsidRPr="004155D4" w:rsidRDefault="00F35DC6" w:rsidP="007C40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="004155D4" w:rsidRPr="004155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Общие положения</w:t>
      </w:r>
    </w:p>
    <w:bookmarkEnd w:id="1"/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1.1. </w:t>
      </w:r>
      <w:proofErr w:type="gramStart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Настоящий Порядок уведомления работодателя о фактах обращения в целях склонения работников </w:t>
      </w:r>
      <w:r w:rsidR="00B97BB0" w:rsidRPr="00B97B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Государственного бюджетного учреждения Чукотского автономного округа «Музейный Центр «Наследие Чукотки»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совершению коррупционных правонарушений </w:t>
      </w:r>
      <w:r w:rsidR="00B616D4" w:rsidRPr="00B6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или о ставшей известной работнику информации о случаях совершения коррупционных правонарушений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(далее соответственно - </w:t>
      </w:r>
      <w:r w:rsidR="00B97B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Музейный Центр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работники, Порядок), разработан в соответствии со </w:t>
      </w:r>
      <w:r w:rsidRPr="008137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статьей 11.1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Федерального закона от 25 декабря 2008 г. N 273-ФЗ </w:t>
      </w:r>
      <w:r w:rsidR="007A275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«О противодействии коррупции</w:t>
      </w:r>
      <w:proofErr w:type="gramEnd"/>
      <w:r w:rsidR="007A275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регламентирует процедуру уведомления работодателя о фактах обращения в целях склонения</w:t>
      </w:r>
      <w:proofErr w:type="gramEnd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работников </w:t>
      </w:r>
      <w:r w:rsidR="003F57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Музейного Центра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совершению коррупционных правонарушений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или о ставшей известной работнику информации о случаях совершения коррупционных правонарушений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а также регистрации такого уведомления и организации проверки содержащихся в нем сведений.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4"/>
      <w:bookmarkEnd w:id="2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5"/>
      <w:bookmarkEnd w:id="3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</w:t>
      </w:r>
      <w:proofErr w:type="gramStart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или о ставшей известной работнику информации о случаях совершения коррупционных правонарушений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вправе уведомлять об этом </w:t>
      </w:r>
      <w:r w:rsidR="003F57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администрацию, работников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F57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отдела кадров и делопроизводства</w:t>
      </w:r>
      <w:r w:rsidR="003F57CD"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или должностных лиц, ответственных за работу по профилактике коррупционных правонарушений, в соответствии с</w:t>
      </w:r>
      <w:proofErr w:type="gramEnd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настоящим Порядком.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6"/>
      <w:bookmarkEnd w:id="4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1.4. Уведомление о фактах обращения в целях склонения к совершению коррупционных правонарушений </w:t>
      </w:r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или о ставшей известной работнику информации о </w:t>
      </w:r>
      <w:proofErr w:type="gramStart"/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случаях совершения коррупционных правонарушений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осуществляется работником в письменной форме произвольно или по рекомендуемому образцу (</w:t>
      </w:r>
      <w:r w:rsidR="005E24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Приложение</w:t>
      </w:r>
      <w:r w:rsidRPr="008137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в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отдел</w:t>
      </w:r>
      <w:r w:rsidR="003F57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кадров и делопроизводства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должностному лицу, ответственному за работу по профилактике коррупционных правонарушений, или направления такого уведомления администрации организации</w:t>
      </w:r>
      <w:proofErr w:type="gramEnd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посредством почтовой связи.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7"/>
      <w:bookmarkEnd w:id="5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1.5. </w:t>
      </w:r>
      <w:proofErr w:type="gramStart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 кадров и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делопроизводства</w:t>
      </w:r>
      <w:r w:rsidR="00121EE7"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должностно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="00121EE7"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лиц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="00121EE7"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ответственно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="00121EE7"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работу по профилактике коррупционных правонарушений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факте склонения его к совершению коррупционных правонарушений.</w:t>
      </w:r>
      <w:proofErr w:type="gramEnd"/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6"/>
      <w:bookmarkEnd w:id="6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1.6. В уведомлении о факте склонения к совершению коррупционных правонарушений </w:t>
      </w:r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или о ставшей известной работнику информации о случаях совершения коррупционных правонарушений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указывается следующие сведения: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8"/>
      <w:bookmarkEnd w:id="7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должность, фамилия, имя, отчество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директора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Музейного Центра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на имя которого направляется уведомление;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9"/>
      <w:bookmarkEnd w:id="8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фамилия, имя, отчество (при наличии), должность, номер телефона работника;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"/>
      <w:bookmarkEnd w:id="9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все известные сведения о лице, склоняющем к совершению коррупционного правонарушения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</w:t>
      </w:r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соверш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ившему</w:t>
      </w:r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коррупционн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ое правонарушение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1"/>
      <w:bookmarkEnd w:id="10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сущность предполагаемого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совершённого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коррупционного правонарушения;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2"/>
      <w:bookmarkEnd w:id="11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способ склонения к совершению коррупционного правонарушения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описание способа осуществления </w:t>
      </w:r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коррупционного правонарушения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3"/>
      <w:bookmarkEnd w:id="12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6) дата, место, время склонения к совершению 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или совершения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коррупционного правонарушения;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4"/>
      <w:bookmarkEnd w:id="13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обстоятельства склонения к совершению коррупционного правонарушения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совершения коррупционного правонарушения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5"/>
      <w:bookmarkEnd w:id="14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8) дополнительные имеющиеся </w:t>
      </w:r>
      <w:r w:rsidR="007C40A1"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документы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факту склонения к совершению коррупционного правонарушени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или подтверждающие совершение правонарушения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15"/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7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1.7. К уведомлению прилагаются все имеющиеся материалы, подтверждающие 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факт и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обстоятельства обращения к работнику в целях склонения его к совершению коррупционных правонарушений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либо подтверждающие факт и </w:t>
      </w:r>
      <w:r w:rsidR="007C40A1"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обстоятельства</w:t>
      </w:r>
      <w:r w:rsidR="007C40A1" w:rsidRPr="007C40A1">
        <w:t xml:space="preserve"> </w:t>
      </w:r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совершени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="007C40A1" w:rsidRP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коррупционного правонарушения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8"/>
      <w:bookmarkEnd w:id="16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1.8. В соответствии со </w:t>
      </w:r>
      <w:r w:rsidRPr="008137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статьей 9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Федерального закона от 25.12.20</w:t>
      </w:r>
      <w:r w:rsidR="007A275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08 N 273-ФЗ «О противодействии коррупции»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bookmarkEnd w:id="17"/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5D4" w:rsidRPr="004155D4" w:rsidRDefault="00F35DC6" w:rsidP="007C40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8" w:name="sub_2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="004155D4" w:rsidRPr="004155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Прием и регистрация уведомлений</w:t>
      </w:r>
    </w:p>
    <w:bookmarkEnd w:id="18"/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20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2.1. </w:t>
      </w:r>
      <w:r w:rsidR="000A061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Работники отдела кадров и делопроизводства Музейного Центра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ведут прием, регистрацию и учет поступивших уведомлений, обеспечивают конфиденциальность и сохранность данных, полученных от работника, склоняемого к совершению коррупционного правонарушения, а также несут персональную ответственность в соответствии с </w:t>
      </w:r>
      <w:r w:rsidRPr="008137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законодательством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Российской Федерации за разглашение полученных сведений.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21"/>
      <w:bookmarkEnd w:id="19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2.2. Уведомление регистрируется в </w:t>
      </w:r>
      <w:r w:rsidRP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журнале регистрации</w:t>
      </w:r>
      <w:r w:rsidR="005116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поступающих документов Музейного Центра</w:t>
      </w:r>
      <w:r w:rsidR="00F3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- Журнал). Журнал должен быть зарегистрирован, прошит, пронумерован и заверен печатью и подписью ответственного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</w:t>
      </w:r>
      <w:r w:rsidR="00F3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вшего уведомление и его подпись.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22"/>
      <w:bookmarkEnd w:id="20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2.3. </w:t>
      </w:r>
      <w:proofErr w:type="gramStart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После регистрации уведомления в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Журнале</w:t>
      </w:r>
      <w:r w:rsidR="00F3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аботнику выдается под роспись </w:t>
      </w:r>
      <w:r w:rsidR="00F3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копия принятого уведомления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указанием данных о лице, принявшем уведомление, даты и времени его регистрации, а </w:t>
      </w:r>
      <w:r w:rsidR="005116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уведомление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116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поступает на рассмотрение руководителя учреждения с последующим направлением данного уведомления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</w:t>
      </w:r>
      <w:r w:rsidR="003525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профилактике коррупционных правонарушений или должностно</w:t>
      </w:r>
      <w:r w:rsidR="005116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лиц</w:t>
      </w:r>
      <w:r w:rsidR="005116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ответственно</w:t>
      </w:r>
      <w:r w:rsidR="005116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работу по профилактике коррупционных правонарушений.</w:t>
      </w:r>
      <w:proofErr w:type="gramEnd"/>
    </w:p>
    <w:bookmarkEnd w:id="21"/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В случае если уведомление поступило по почте, </w:t>
      </w:r>
      <w:r w:rsidR="00F3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копия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уведомлени</w:t>
      </w:r>
      <w:r w:rsidR="00F3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направляется работнику, направившему уведомление, по почте заказным письмом.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Отказ в регистрации уведомления, а также невыдача </w:t>
      </w:r>
      <w:r w:rsidR="00F3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копии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уведомления не допускаются.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5D4" w:rsidRPr="004155D4" w:rsidRDefault="00F35DC6" w:rsidP="007C40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2" w:name="sub_2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  <w:r w:rsidR="004155D4" w:rsidRPr="004155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Организация проверки содержащихся в уведомлениях сведений</w:t>
      </w:r>
    </w:p>
    <w:bookmarkEnd w:id="22"/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24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3.1. Зарегистрированное уведомление в тот же день передается на рассмотрение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директору Музейного Центра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лицу, его замещающему, для принятия решения об организации проверки содержащихся в нем сведений.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25"/>
      <w:bookmarkEnd w:id="23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3.2.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Директор Музейного Центра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результатам рассмотрения уведомления принимает решение об организации проверки содержащихся в уведомлении сведений и назначает </w:t>
      </w:r>
      <w:r w:rsidR="007C40A1"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должностное лицо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7C40A1"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ответственное за проведение проверки факт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ов, изложенных в уведомлении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26"/>
      <w:bookmarkEnd w:id="24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3.3. Организация проверки сведений о фактах склонения работника к совершению коррупционных правонарушений или о ставших известными фактах </w:t>
      </w:r>
      <w:r w:rsidR="007C40A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коррупционных правонарушений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осуществляется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должностными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лицами, ответственными за работу по профилактике коррупционных правонарушений во взаимодейс</w:t>
      </w:r>
      <w:r w:rsidR="000A061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твии, при необходимости, со всеми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подразделениями </w:t>
      </w:r>
      <w:r w:rsidR="000A061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Музейного Центра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25"/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проведении проверки представленных сведений лица, ответственные за работу по профилактике коррупционных правонарушений вправе: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проводить беседы с работником, подавшим уведомление (указанным в уведомлении);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получать от работника пояснений по сведениям, изложенным в уведомлении;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изучать представленные работникам материалы;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27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3.4. Проверка сведений, содержащихся в уведомлении, осуществляется лицами, ответственными за работу по профилактике коррупционных правонарушений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пределах своих полномочий в срок, не превышающий 10 дней </w:t>
      </w:r>
      <w:proofErr w:type="gramStart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даты регистрации</w:t>
      </w:r>
      <w:proofErr w:type="gramEnd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уведомления в Журнале. По окончании проверки материалы проверки вместе с прилагаемыми документами представляются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должностным 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лицом, ответственным за работу по профилактике коррупционных правонарушений, </w:t>
      </w:r>
      <w:r w:rsidR="00121E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директору Музейного Центра</w:t>
      </w:r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его представителю для принятия решения об обращении в правоохранительные органы.</w:t>
      </w:r>
    </w:p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28"/>
      <w:bookmarkEnd w:id="26"/>
      <w:r w:rsidRPr="00415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3.5. Должностные лица, ответственные за работу по профилактике коррупционных правонарушений, в течение 7 дней уведомляют работника, направившего уведомление, о принятом решении.</w:t>
      </w:r>
    </w:p>
    <w:bookmarkEnd w:id="27"/>
    <w:p w:rsidR="004155D4" w:rsidRP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155D4" w:rsidRDefault="004155D4" w:rsidP="007C4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8" w:name="sub_30"/>
    </w:p>
    <w:p w:rsidR="004155D4" w:rsidRDefault="004155D4" w:rsidP="005E24B3">
      <w:pPr>
        <w:widowControl w:val="0"/>
        <w:autoSpaceDE w:val="0"/>
        <w:autoSpaceDN w:val="0"/>
        <w:adjustRightInd w:val="0"/>
        <w:spacing w:after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A2756" w:rsidRDefault="007A2756" w:rsidP="005E24B3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E96AA9" w:rsidRPr="003E2877" w:rsidRDefault="004155D4" w:rsidP="005E24B3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к </w:t>
      </w:r>
      <w:r w:rsidRPr="003E28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Порядку</w:t>
      </w:r>
      <w:r w:rsidRPr="003E2877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уведомления 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работодателя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 фактах обращения в целях</w:t>
      </w:r>
      <w:r w:rsidR="00E96AA9"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склонения работников </w:t>
      </w:r>
      <w:r w:rsidR="0066430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Музейного Центра «Наследие Чукотки»</w:t>
      </w:r>
      <w:r w:rsidR="00E96AA9"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к совершению коррупционных</w:t>
      </w:r>
      <w:r w:rsidR="00E96AA9"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7C40A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правонарушений </w:t>
      </w:r>
      <w:r w:rsidR="007C40A1" w:rsidRPr="007C40A1">
        <w:t xml:space="preserve"> </w:t>
      </w:r>
      <w:r w:rsidR="007C40A1" w:rsidRPr="007C40A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или о ставшей известной работнику информации о случаях совершения коррупционных правонарушений</w:t>
      </w:r>
      <w:r w:rsidR="007C40A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,</w:t>
      </w:r>
    </w:p>
    <w:p w:rsidR="004155D4" w:rsidRPr="003E2877" w:rsidRDefault="004155D4" w:rsidP="005E24B3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утвержденному</w:t>
      </w:r>
      <w:r w:rsidR="00E96AA9"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hyperlink w:anchor="sub_0" w:history="1">
        <w:r w:rsidRPr="003E2877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3E2877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</w:t>
      </w:r>
      <w:r w:rsidRPr="003E2877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br/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от </w:t>
      </w:r>
      <w:r w:rsidR="00E96AA9"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</w:t>
      </w:r>
      <w:r w:rsidR="005E24B3"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4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E96AA9"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октября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201</w:t>
      </w:r>
      <w:r w:rsidR="00E96AA9"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8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 г. </w:t>
      </w:r>
      <w:r w:rsidR="0066430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№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 </w:t>
      </w:r>
      <w:r w:rsidR="007C40A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132 од</w:t>
      </w:r>
      <w:r w:rsidRPr="003E2877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</w:r>
    </w:p>
    <w:bookmarkEnd w:id="28"/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96AA9" w:rsidRPr="00F35DC6" w:rsidRDefault="00E96AA9" w:rsidP="005E24B3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F35DC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Рекомендуемый образец</w:t>
      </w:r>
    </w:p>
    <w:p w:rsidR="00E96AA9" w:rsidRPr="00F35DC6" w:rsidRDefault="00E96AA9" w:rsidP="005E24B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6AA9" w:rsidRPr="00F35DC6" w:rsidRDefault="00E96AA9" w:rsidP="005E24B3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Директору Музейного Центра «Наследие Чукотки»</w:t>
      </w:r>
    </w:p>
    <w:p w:rsidR="00E96AA9" w:rsidRPr="00F35DC6" w:rsidRDefault="00E96AA9" w:rsidP="005E24B3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О.Б. Расторгуевой</w:t>
      </w:r>
      <w:r w:rsidR="004155D4"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E96AA9"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4155D4" w:rsidRPr="00F35DC6" w:rsidRDefault="00664306" w:rsidP="005E24B3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4155D4"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Ф.И.О., должность, телефон)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left="482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E96AA9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Уведомление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 факте обращения в целях склонения работника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 совершению коррупционных правонарушений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уведомляю, что: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______________________________________________________________________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(описание обстоятельств, при которых стало известно о случаях</w:t>
      </w:r>
      <w:proofErr w:type="gramEnd"/>
    </w:p>
    <w:p w:rsidR="00D23900" w:rsidRDefault="004155D4" w:rsidP="00D239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обращения к работнику </w:t>
      </w:r>
    </w:p>
    <w:p w:rsidR="00D23900" w:rsidRPr="00F35DC6" w:rsidRDefault="00D23900" w:rsidP="00D239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55D4" w:rsidRDefault="004155D4" w:rsidP="00D239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каких-либо лиц в целях склонения его</w:t>
      </w:r>
      <w:r w:rsidR="00D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совершению коррупционных</w:t>
      </w:r>
    </w:p>
    <w:p w:rsidR="00D23900" w:rsidRPr="00F35DC6" w:rsidRDefault="00D23900" w:rsidP="00D239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155D4" w:rsidRPr="00F35DC6" w:rsidRDefault="00D23900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55D4"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правонарушений</w:t>
      </w:r>
      <w:r w:rsidR="007C40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ставшей известной информации о случаях совершённых коррупционных правонарушений</w:t>
      </w:r>
      <w:r w:rsidR="004155D4"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(дата, место, время)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_____________________________________________________________________.</w:t>
      </w:r>
    </w:p>
    <w:p w:rsidR="004155D4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</w:t>
      </w:r>
      <w:proofErr w:type="gramEnd"/>
    </w:p>
    <w:p w:rsidR="00D23900" w:rsidRPr="00F35DC6" w:rsidRDefault="00D23900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должен был бы совершить работник по просьбе обратившихся лиц</w:t>
      </w:r>
      <w:r w:rsidR="00D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о ставшими известными </w:t>
      </w:r>
      <w:r w:rsidR="00D23900" w:rsidRPr="00D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случаях совершённых коррупционных правонарушений</w:t>
      </w:r>
      <w:proofErr w:type="gramStart"/>
      <w:r w:rsidR="00D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______________________________________________________________________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 склоняющем</w:t>
      </w:r>
      <w:proofErr w:type="gramEnd"/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к коррупционному правонарушению</w:t>
      </w:r>
      <w:r w:rsidR="00D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либо совершившему таковое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______________________________________________________________________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  <w:r w:rsidR="00D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либо его совершения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D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также информация об отказе</w:t>
      </w:r>
      <w:proofErr w:type="gramEnd"/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</w:t>
      </w:r>
      <w:proofErr w:type="gramStart"/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согласии</w:t>
      </w:r>
      <w:proofErr w:type="gramEnd"/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работника принять предложение лица о совершении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коррупционного правонарушения)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3E56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                      ____________________________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56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(подпись)                                   (инициалы и фамилия)</w:t>
      </w:r>
    </w:p>
    <w:p w:rsidR="003E568A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56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155D4" w:rsidRPr="00F35DC6" w:rsidRDefault="003E568A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155D4"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3E56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E56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(дата)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Регистрация: </w:t>
      </w:r>
      <w:r w:rsidR="003E56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Вх</w:t>
      </w:r>
      <w:proofErr w:type="spellEnd"/>
      <w:r w:rsid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N ____________ от</w:t>
      </w:r>
      <w:r w:rsidR="003E56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3E568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</w:t>
      </w:r>
      <w:r w:rsidR="003E568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F35D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 20___ г.</w:t>
      </w:r>
    </w:p>
    <w:p w:rsidR="004155D4" w:rsidRPr="00F35DC6" w:rsidRDefault="004155D4" w:rsidP="005E24B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55D4" w:rsidRDefault="004155D4" w:rsidP="005E24B3">
      <w:pPr>
        <w:widowControl w:val="0"/>
        <w:autoSpaceDE w:val="0"/>
        <w:autoSpaceDN w:val="0"/>
        <w:adjustRightInd w:val="0"/>
        <w:spacing w:after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9" w:name="sub_31"/>
    </w:p>
    <w:bookmarkEnd w:id="29"/>
    <w:p w:rsidR="004155D4" w:rsidRDefault="004155D4" w:rsidP="005E24B3">
      <w:pPr>
        <w:widowControl w:val="0"/>
        <w:autoSpaceDE w:val="0"/>
        <w:autoSpaceDN w:val="0"/>
        <w:adjustRightInd w:val="0"/>
        <w:spacing w:after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5E24B3" w:rsidRDefault="005E24B3">
      <w:pPr>
        <w:widowControl w:val="0"/>
        <w:autoSpaceDE w:val="0"/>
        <w:autoSpaceDN w:val="0"/>
        <w:adjustRightInd w:val="0"/>
        <w:spacing w:after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sectPr w:rsidR="005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3E"/>
    <w:rsid w:val="000A0616"/>
    <w:rsid w:val="00121EE7"/>
    <w:rsid w:val="002E696D"/>
    <w:rsid w:val="00352598"/>
    <w:rsid w:val="003E2877"/>
    <w:rsid w:val="003E568A"/>
    <w:rsid w:val="003F57CD"/>
    <w:rsid w:val="004155D4"/>
    <w:rsid w:val="0042418D"/>
    <w:rsid w:val="00511682"/>
    <w:rsid w:val="005E24B3"/>
    <w:rsid w:val="00605CAD"/>
    <w:rsid w:val="00664306"/>
    <w:rsid w:val="007A2756"/>
    <w:rsid w:val="007C40A1"/>
    <w:rsid w:val="008137E4"/>
    <w:rsid w:val="00B23E0C"/>
    <w:rsid w:val="00B616D4"/>
    <w:rsid w:val="00B97BB0"/>
    <w:rsid w:val="00D23900"/>
    <w:rsid w:val="00E1582B"/>
    <w:rsid w:val="00E5473E"/>
    <w:rsid w:val="00E96AA9"/>
    <w:rsid w:val="00F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Музейный Центр "Наследие Чукотки"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Ю. Яковлев</dc:creator>
  <cp:keywords/>
  <dc:description/>
  <cp:lastModifiedBy>Василий Ю. Яковлев</cp:lastModifiedBy>
  <cp:revision>15</cp:revision>
  <dcterms:created xsi:type="dcterms:W3CDTF">2018-10-01T00:36:00Z</dcterms:created>
  <dcterms:modified xsi:type="dcterms:W3CDTF">2018-10-04T22:33:00Z</dcterms:modified>
</cp:coreProperties>
</file>